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</w:t>
      </w:r>
    </w:p>
    <w:p>
      <w:pPr>
        <w:pStyle w:val="2"/>
        <w:spacing w:before="0" w:beforeAutospacing="0" w:after="0" w:afterAutospacing="0" w:line="480" w:lineRule="atLeast"/>
        <w:ind w:firstLine="48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昆明市民办教育协会</w:t>
      </w:r>
      <w:r>
        <w:rPr>
          <w:rFonts w:hint="eastAsia"/>
          <w:b/>
          <w:bCs/>
          <w:sz w:val="44"/>
          <w:szCs w:val="44"/>
          <w:lang w:val="en-US" w:eastAsia="zh-CN"/>
        </w:rPr>
        <w:t>安全工作会议暨</w:t>
      </w:r>
    </w:p>
    <w:p>
      <w:pPr>
        <w:pStyle w:val="2"/>
        <w:spacing w:before="0" w:beforeAutospacing="0" w:after="0" w:afterAutospacing="0" w:line="480" w:lineRule="atLeast"/>
        <w:ind w:firstLine="480"/>
        <w:jc w:val="center"/>
        <w:rPr>
          <w:rFonts w:hint="eastAsia" w:ascii="仿宋" w:hAnsi="仿宋" w:eastAsia="宋体"/>
          <w:color w:val="333333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启动仪式时间</w:t>
      </w:r>
      <w:r>
        <w:rPr>
          <w:rFonts w:hint="eastAsia"/>
          <w:b/>
          <w:bCs/>
          <w:sz w:val="44"/>
          <w:szCs w:val="44"/>
          <w:lang w:val="en-US" w:eastAsia="zh-CN"/>
        </w:rPr>
        <w:t>安排</w:t>
      </w:r>
    </w:p>
    <w:tbl>
      <w:tblPr>
        <w:tblStyle w:val="4"/>
        <w:tblpPr w:leftFromText="180" w:rightFromText="180" w:vertAnchor="text" w:horzAnchor="margin" w:tblpXSpec="center" w:tblpY="31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59"/>
        <w:gridCol w:w="4083"/>
        <w:gridCol w:w="130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</w:rPr>
              <w:t>时段</w:t>
            </w:r>
          </w:p>
        </w:tc>
        <w:tc>
          <w:tcPr>
            <w:tcW w:w="1559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</w:rPr>
              <w:t>时间</w:t>
            </w:r>
          </w:p>
        </w:tc>
        <w:tc>
          <w:tcPr>
            <w:tcW w:w="4083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</w:rPr>
              <w:t>内容</w:t>
            </w:r>
          </w:p>
        </w:tc>
        <w:tc>
          <w:tcPr>
            <w:tcW w:w="1309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</w:rPr>
              <w:t>授课专家</w:t>
            </w:r>
          </w:p>
        </w:tc>
        <w:tc>
          <w:tcPr>
            <w:tcW w:w="1552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32"/>
                <w:szCs w:val="32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850" w:type="dxa"/>
            <w:vMerge w:val="restart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</w:p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</w:p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</w:p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lang w:val="en-US" w:eastAsia="zh-CN"/>
              </w:rPr>
              <w:t>3月25日</w:t>
            </w:r>
          </w:p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</w:rPr>
              <w:t>下午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13:00-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0</w:t>
            </w:r>
          </w:p>
        </w:tc>
        <w:tc>
          <w:tcPr>
            <w:tcW w:w="408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学校签到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before="0" w:beforeAutospacing="0" w:after="0" w:afterAutospacing="0" w:line="72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彭超存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50" w:type="dxa"/>
            <w:vMerge w:val="continue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color w:val="333333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10</w:t>
            </w:r>
          </w:p>
        </w:tc>
        <w:tc>
          <w:tcPr>
            <w:tcW w:w="408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昆明市民办教育协会领导讲话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唐丕权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before="0" w:beforeAutospacing="0" w:after="0" w:afterAutospacing="0"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lang w:val="en-US" w:eastAsia="zh-CN"/>
              </w:rPr>
              <w:t>梁燕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50" w:type="dxa"/>
            <w:vMerge w:val="continue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color w:val="333333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30</w:t>
            </w:r>
          </w:p>
        </w:tc>
        <w:tc>
          <w:tcPr>
            <w:tcW w:w="408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颁发昆明市民办教育协会校园安全员聘书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唐丕权</w:t>
            </w:r>
          </w:p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资玉国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before="0" w:beforeAutospacing="0" w:after="0" w:afterAutospacing="0" w:line="600" w:lineRule="auto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梁燕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50" w:type="dxa"/>
            <w:vMerge w:val="continue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color w:val="333333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:00</w:t>
            </w:r>
          </w:p>
        </w:tc>
        <w:tc>
          <w:tcPr>
            <w:tcW w:w="408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校园安全培训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李利伟</w:t>
            </w:r>
          </w:p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资玉国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before="0" w:beforeAutospacing="0" w:after="0" w:afterAutospacing="0" w:line="600" w:lineRule="auto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梁燕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50" w:type="dxa"/>
            <w:vMerge w:val="continue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color w:val="333333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10</w:t>
            </w:r>
          </w:p>
        </w:tc>
        <w:tc>
          <w:tcPr>
            <w:tcW w:w="408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昆明市教育体育局领导讲话</w:t>
            </w:r>
          </w:p>
        </w:tc>
        <w:tc>
          <w:tcPr>
            <w:tcW w:w="1309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before="0" w:beforeAutospacing="0" w:after="0" w:afterAutospacing="0" w:line="600" w:lineRule="auto"/>
              <w:jc w:val="center"/>
              <w:rPr>
                <w:rFonts w:hint="default" w:ascii="仿宋_GB2312" w:hAnsi="仿宋_GB2312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梁燕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50" w:type="dxa"/>
            <w:vMerge w:val="continue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" w:hAnsi="仿宋" w:eastAsia="仿宋"/>
                <w:color w:val="333333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7：15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-17: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0</w:t>
            </w:r>
          </w:p>
        </w:tc>
        <w:tc>
          <w:tcPr>
            <w:tcW w:w="408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参会人员合影</w:t>
            </w:r>
          </w:p>
        </w:tc>
        <w:tc>
          <w:tcPr>
            <w:tcW w:w="1309" w:type="dxa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before="0" w:beforeAutospacing="0" w:after="0" w:afterAutospacing="0" w:line="60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彭超存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C4BC31FA84B040879385249A61A4EE7E_13</vt:lpwstr>
  </property>
</Properties>
</file>